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EC17" w14:textId="77777777" w:rsidR="00ED6B8F" w:rsidRDefault="00ED6B8F" w:rsidP="00ED6B8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418D7B2" wp14:editId="0E3D403F">
            <wp:extent cx="1594902" cy="444328"/>
            <wp:effectExtent l="0" t="0" r="0" b="0"/>
            <wp:docPr id="2" name="image1.png" descr="A black and orange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black and orange logo&#10;&#10;AI-generated content may be incorrect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902" cy="444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4E2A5C" w14:textId="77777777" w:rsidR="00ED6B8F" w:rsidRDefault="00ED6B8F" w:rsidP="00ED6B8F">
      <w:pPr>
        <w:jc w:val="center"/>
        <w:rPr>
          <w:b/>
          <w:sz w:val="22"/>
          <w:szCs w:val="22"/>
        </w:rPr>
      </w:pPr>
    </w:p>
    <w:p w14:paraId="18BBFCF1" w14:textId="77777777" w:rsidR="00ED6B8F" w:rsidRDefault="00ED6B8F" w:rsidP="00ED6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Modèle de lettre d'intention</w:t>
      </w:r>
    </w:p>
    <w:p w14:paraId="7EE36437" w14:textId="77777777" w:rsidR="00ED6B8F" w:rsidRDefault="00ED6B8F" w:rsidP="00ED6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Aides à l'action rapide de Kawari</w:t>
      </w:r>
    </w:p>
    <w:p w14:paraId="74889ACC" w14:textId="77777777" w:rsidR="00ED6B8F" w:rsidRDefault="00ED6B8F" w:rsidP="00ED6B8F">
      <w:pPr>
        <w:rPr>
          <w:b/>
          <w:sz w:val="22"/>
          <w:szCs w:val="22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795"/>
      </w:tblGrid>
      <w:tr w:rsidR="00ED6B8F" w:rsidRPr="0048232D" w14:paraId="6C95DBB2" w14:textId="77777777" w:rsidTr="003E628D">
        <w:tc>
          <w:tcPr>
            <w:tcW w:w="1555" w:type="dxa"/>
            <w:vMerge w:val="restart"/>
            <w:shd w:val="clear" w:color="auto" w:fill="E2EFD9"/>
          </w:tcPr>
          <w:p w14:paraId="37A77806" w14:textId="77777777" w:rsidR="00ED6B8F" w:rsidRDefault="00ED6B8F" w:rsidP="003E628D">
            <w:pPr>
              <w:rPr>
                <w:b/>
              </w:rPr>
            </w:pPr>
            <w:r>
              <w:rPr>
                <w:b/>
              </w:rPr>
              <w:t>Entité soumissionnaire ("demandeur")</w:t>
            </w:r>
          </w:p>
        </w:tc>
        <w:tc>
          <w:tcPr>
            <w:tcW w:w="7795" w:type="dxa"/>
          </w:tcPr>
          <w:p w14:paraId="2EB45805" w14:textId="77777777" w:rsidR="00ED6B8F" w:rsidRPr="0048232D" w:rsidRDefault="00ED6B8F" w:rsidP="003E628D">
            <w:pPr>
              <w:rPr>
                <w:color w:val="7F7F7F"/>
                <w:lang w:val="es-ES"/>
              </w:rPr>
            </w:pPr>
            <w:proofErr w:type="spellStart"/>
            <w:r w:rsidRPr="0048232D">
              <w:rPr>
                <w:color w:val="7F7F7F"/>
                <w:lang w:val="es-ES"/>
              </w:rPr>
              <w:t>Veuillez</w:t>
            </w:r>
            <w:proofErr w:type="spellEnd"/>
            <w:r w:rsidRPr="0048232D">
              <w:rPr>
                <w:color w:val="7F7F7F"/>
                <w:lang w:val="es-ES"/>
              </w:rPr>
              <w:t xml:space="preserve"> </w:t>
            </w:r>
            <w:proofErr w:type="spellStart"/>
            <w:r w:rsidRPr="0048232D">
              <w:rPr>
                <w:color w:val="7F7F7F"/>
                <w:lang w:val="es-ES"/>
              </w:rPr>
              <w:t>indiquer</w:t>
            </w:r>
            <w:proofErr w:type="spellEnd"/>
            <w:r w:rsidRPr="0048232D">
              <w:rPr>
                <w:color w:val="7F7F7F"/>
                <w:lang w:val="es-ES"/>
              </w:rPr>
              <w:t xml:space="preserve"> le </w:t>
            </w:r>
            <w:proofErr w:type="spellStart"/>
            <w:r w:rsidRPr="0048232D">
              <w:rPr>
                <w:color w:val="7F7F7F"/>
                <w:lang w:val="es-ES"/>
              </w:rPr>
              <w:t>nom</w:t>
            </w:r>
            <w:proofErr w:type="spellEnd"/>
            <w:r w:rsidRPr="0048232D">
              <w:rPr>
                <w:color w:val="7F7F7F"/>
                <w:lang w:val="es-ES"/>
              </w:rPr>
              <w:t xml:space="preserve"> de </w:t>
            </w:r>
            <w:proofErr w:type="spellStart"/>
            <w:r w:rsidRPr="0048232D">
              <w:rPr>
                <w:color w:val="7F7F7F"/>
                <w:lang w:val="es-ES"/>
              </w:rPr>
              <w:t>l'entité</w:t>
            </w:r>
            <w:proofErr w:type="spellEnd"/>
            <w:r w:rsidRPr="0048232D">
              <w:rPr>
                <w:color w:val="7F7F7F"/>
                <w:lang w:val="es-ES"/>
              </w:rPr>
              <w:t xml:space="preserve"> qui </w:t>
            </w:r>
            <w:proofErr w:type="spellStart"/>
            <w:r w:rsidRPr="0048232D">
              <w:rPr>
                <w:color w:val="7F7F7F"/>
                <w:lang w:val="es-ES"/>
              </w:rPr>
              <w:t>soumet</w:t>
            </w:r>
            <w:proofErr w:type="spellEnd"/>
            <w:r w:rsidRPr="0048232D">
              <w:rPr>
                <w:color w:val="7F7F7F"/>
                <w:lang w:val="es-ES"/>
              </w:rPr>
              <w:t xml:space="preserve"> la demande </w:t>
            </w:r>
          </w:p>
          <w:p w14:paraId="57A1897D" w14:textId="77777777" w:rsidR="00ED6B8F" w:rsidRPr="0048232D" w:rsidRDefault="00ED6B8F" w:rsidP="003E628D">
            <w:pPr>
              <w:rPr>
                <w:b/>
                <w:lang w:val="es-ES"/>
              </w:rPr>
            </w:pPr>
          </w:p>
          <w:p w14:paraId="6B2459CC" w14:textId="77777777" w:rsidR="00ED6B8F" w:rsidRPr="0048232D" w:rsidRDefault="00ED6B8F" w:rsidP="003E628D">
            <w:pPr>
              <w:rPr>
                <w:b/>
                <w:lang w:val="es-ES"/>
              </w:rPr>
            </w:pPr>
          </w:p>
        </w:tc>
      </w:tr>
      <w:tr w:rsidR="00ED6B8F" w14:paraId="000AFE5C" w14:textId="77777777" w:rsidTr="003E628D">
        <w:tc>
          <w:tcPr>
            <w:tcW w:w="1555" w:type="dxa"/>
            <w:vMerge/>
            <w:shd w:val="clear" w:color="auto" w:fill="E2EFD9"/>
          </w:tcPr>
          <w:p w14:paraId="4C1A2DC8" w14:textId="77777777" w:rsidR="00ED6B8F" w:rsidRPr="0048232D" w:rsidRDefault="00ED6B8F" w:rsidP="003E6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s-ES"/>
              </w:rPr>
            </w:pPr>
          </w:p>
        </w:tc>
        <w:tc>
          <w:tcPr>
            <w:tcW w:w="7795" w:type="dxa"/>
          </w:tcPr>
          <w:p w14:paraId="235B1DB6" w14:textId="77777777" w:rsidR="00ED6B8F" w:rsidRDefault="00ED6B8F" w:rsidP="003E628D">
            <w:pPr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Veuillez</w:t>
            </w:r>
            <w:proofErr w:type="spellEnd"/>
            <w:r>
              <w:rPr>
                <w:color w:val="7F7F7F"/>
              </w:rPr>
              <w:t xml:space="preserve"> </w:t>
            </w:r>
            <w:proofErr w:type="spellStart"/>
            <w:r>
              <w:rPr>
                <w:color w:val="7F7F7F"/>
              </w:rPr>
              <w:t>inclure</w:t>
            </w:r>
            <w:proofErr w:type="spellEnd"/>
            <w:r>
              <w:rPr>
                <w:color w:val="7F7F7F"/>
              </w:rPr>
              <w:t xml:space="preserve"> </w:t>
            </w:r>
            <w:proofErr w:type="spellStart"/>
            <w:r>
              <w:rPr>
                <w:color w:val="7F7F7F"/>
              </w:rPr>
              <w:t>une</w:t>
            </w:r>
            <w:proofErr w:type="spellEnd"/>
            <w:r>
              <w:rPr>
                <w:color w:val="7F7F7F"/>
              </w:rPr>
              <w:t xml:space="preserve"> </w:t>
            </w:r>
            <w:proofErr w:type="spellStart"/>
            <w:r>
              <w:rPr>
                <w:color w:val="7F7F7F"/>
              </w:rPr>
              <w:t>brève</w:t>
            </w:r>
            <w:proofErr w:type="spellEnd"/>
            <w:r>
              <w:rPr>
                <w:color w:val="7F7F7F"/>
              </w:rPr>
              <w:t xml:space="preserve"> description de l'entité candidate, y compris sa mission, ses objectifs et sa structure de gouvernance.</w:t>
            </w:r>
          </w:p>
          <w:p w14:paraId="798F909A" w14:textId="77777777" w:rsidR="00ED6B8F" w:rsidRDefault="00ED6B8F" w:rsidP="003E628D">
            <w:pPr>
              <w:rPr>
                <w:color w:val="7F7F7F"/>
              </w:rPr>
            </w:pPr>
          </w:p>
          <w:p w14:paraId="13AB5AB6" w14:textId="77777777" w:rsidR="00ED6B8F" w:rsidRDefault="00ED6B8F" w:rsidP="003E628D">
            <w:pPr>
              <w:rPr>
                <w:color w:val="7F7F7F"/>
              </w:rPr>
            </w:pPr>
          </w:p>
          <w:p w14:paraId="2FC3A7D9" w14:textId="77777777" w:rsidR="00ED6B8F" w:rsidRDefault="00ED6B8F" w:rsidP="003E628D">
            <w:pPr>
              <w:rPr>
                <w:b/>
              </w:rPr>
            </w:pPr>
          </w:p>
        </w:tc>
      </w:tr>
      <w:tr w:rsidR="00ED6B8F" w:rsidRPr="0048232D" w14:paraId="0CB38AFB" w14:textId="77777777" w:rsidTr="003E628D">
        <w:tc>
          <w:tcPr>
            <w:tcW w:w="1555" w:type="dxa"/>
            <w:shd w:val="clear" w:color="auto" w:fill="E2EFD9"/>
          </w:tcPr>
          <w:p w14:paraId="40CCD0AF" w14:textId="77777777" w:rsidR="00ED6B8F" w:rsidRDefault="00ED6B8F" w:rsidP="003E628D">
            <w:pPr>
              <w:rPr>
                <w:b/>
              </w:rPr>
            </w:pPr>
          </w:p>
        </w:tc>
        <w:tc>
          <w:tcPr>
            <w:tcW w:w="7795" w:type="dxa"/>
          </w:tcPr>
          <w:p w14:paraId="0C6EAB6F" w14:textId="77777777" w:rsidR="00ED6B8F" w:rsidRPr="0048232D" w:rsidRDefault="00ED6B8F" w:rsidP="003E628D">
            <w:pPr>
              <w:rPr>
                <w:color w:val="7F7F7F"/>
                <w:lang w:val="es-ES"/>
              </w:rPr>
            </w:pPr>
            <w:proofErr w:type="spellStart"/>
            <w:r w:rsidRPr="0048232D">
              <w:rPr>
                <w:color w:val="7F7F7F"/>
                <w:lang w:val="es-ES"/>
              </w:rPr>
              <w:t>Veuillez</w:t>
            </w:r>
            <w:proofErr w:type="spellEnd"/>
            <w:r w:rsidRPr="0048232D">
              <w:rPr>
                <w:color w:val="7F7F7F"/>
                <w:lang w:val="es-ES"/>
              </w:rPr>
              <w:t xml:space="preserve"> </w:t>
            </w:r>
            <w:proofErr w:type="spellStart"/>
            <w:r w:rsidRPr="0048232D">
              <w:rPr>
                <w:color w:val="7F7F7F"/>
                <w:lang w:val="es-ES"/>
              </w:rPr>
              <w:t>confirmer</w:t>
            </w:r>
            <w:proofErr w:type="spellEnd"/>
            <w:r w:rsidRPr="0048232D">
              <w:rPr>
                <w:color w:val="7F7F7F"/>
                <w:lang w:val="es-ES"/>
              </w:rPr>
              <w:t xml:space="preserve"> la capacité du </w:t>
            </w:r>
            <w:proofErr w:type="spellStart"/>
            <w:r w:rsidRPr="0048232D">
              <w:rPr>
                <w:color w:val="7F7F7F"/>
                <w:lang w:val="es-ES"/>
              </w:rPr>
              <w:t>demandeur</w:t>
            </w:r>
            <w:proofErr w:type="spellEnd"/>
            <w:r w:rsidRPr="0048232D">
              <w:rPr>
                <w:color w:val="7F7F7F"/>
                <w:lang w:val="es-ES"/>
              </w:rPr>
              <w:t xml:space="preserve"> à </w:t>
            </w:r>
            <w:proofErr w:type="spellStart"/>
            <w:r w:rsidRPr="0048232D">
              <w:rPr>
                <w:color w:val="7F7F7F"/>
                <w:lang w:val="es-ES"/>
              </w:rPr>
              <w:t>recevoir</w:t>
            </w:r>
            <w:proofErr w:type="spellEnd"/>
            <w:r w:rsidRPr="0048232D">
              <w:rPr>
                <w:color w:val="7F7F7F"/>
                <w:lang w:val="es-ES"/>
              </w:rPr>
              <w:t xml:space="preserve"> </w:t>
            </w:r>
            <w:proofErr w:type="spellStart"/>
            <w:r w:rsidRPr="0048232D">
              <w:rPr>
                <w:color w:val="7F7F7F"/>
                <w:lang w:val="es-ES"/>
              </w:rPr>
              <w:t>directement</w:t>
            </w:r>
            <w:proofErr w:type="spellEnd"/>
            <w:r w:rsidRPr="0048232D">
              <w:rPr>
                <w:color w:val="7F7F7F"/>
                <w:lang w:val="es-ES"/>
              </w:rPr>
              <w:t xml:space="preserve"> des </w:t>
            </w:r>
            <w:proofErr w:type="spellStart"/>
            <w:r w:rsidRPr="0048232D">
              <w:rPr>
                <w:color w:val="7F7F7F"/>
                <w:lang w:val="es-ES"/>
              </w:rPr>
              <w:t>fonds</w:t>
            </w:r>
            <w:proofErr w:type="spellEnd"/>
            <w:r w:rsidRPr="0048232D">
              <w:rPr>
                <w:color w:val="7F7F7F"/>
                <w:lang w:val="es-ES"/>
              </w:rPr>
              <w:t xml:space="preserve"> (O/N)</w:t>
            </w:r>
          </w:p>
        </w:tc>
      </w:tr>
      <w:tr w:rsidR="00ED6B8F" w:rsidRPr="0048232D" w14:paraId="7A22679F" w14:textId="77777777" w:rsidTr="003E628D">
        <w:tc>
          <w:tcPr>
            <w:tcW w:w="1555" w:type="dxa"/>
            <w:shd w:val="clear" w:color="auto" w:fill="E2EFD9"/>
          </w:tcPr>
          <w:p w14:paraId="5EE787DD" w14:textId="77777777" w:rsidR="00ED6B8F" w:rsidRPr="0048232D" w:rsidRDefault="00ED6B8F" w:rsidP="003E628D">
            <w:pPr>
              <w:rPr>
                <w:b/>
                <w:lang w:val="es-ES"/>
              </w:rPr>
            </w:pPr>
            <w:proofErr w:type="spellStart"/>
            <w:r w:rsidRPr="0048232D">
              <w:rPr>
                <w:b/>
                <w:lang w:val="es-ES"/>
              </w:rPr>
              <w:t>Coordonnées</w:t>
            </w:r>
            <w:proofErr w:type="spellEnd"/>
            <w:r w:rsidRPr="0048232D">
              <w:rPr>
                <w:b/>
                <w:lang w:val="es-ES"/>
              </w:rPr>
              <w:t xml:space="preserve"> de la </w:t>
            </w:r>
            <w:proofErr w:type="spellStart"/>
            <w:r w:rsidRPr="0048232D">
              <w:rPr>
                <w:b/>
                <w:lang w:val="es-ES"/>
              </w:rPr>
              <w:t>personne</w:t>
            </w:r>
            <w:proofErr w:type="spellEnd"/>
            <w:r w:rsidRPr="0048232D">
              <w:rPr>
                <w:b/>
                <w:lang w:val="es-ES"/>
              </w:rPr>
              <w:t xml:space="preserve"> de </w:t>
            </w:r>
            <w:proofErr w:type="spellStart"/>
            <w:r w:rsidRPr="0048232D">
              <w:rPr>
                <w:b/>
                <w:lang w:val="es-ES"/>
              </w:rPr>
              <w:t>contact</w:t>
            </w:r>
            <w:proofErr w:type="spellEnd"/>
          </w:p>
        </w:tc>
        <w:tc>
          <w:tcPr>
            <w:tcW w:w="7795" w:type="dxa"/>
          </w:tcPr>
          <w:p w14:paraId="73540A77" w14:textId="77777777" w:rsidR="00ED6B8F" w:rsidRPr="0048232D" w:rsidRDefault="00ED6B8F" w:rsidP="003E628D">
            <w:pPr>
              <w:jc w:val="center"/>
              <w:rPr>
                <w:b/>
                <w:lang w:val="es-ES"/>
              </w:rPr>
            </w:pPr>
          </w:p>
        </w:tc>
      </w:tr>
      <w:tr w:rsidR="00ED6B8F" w14:paraId="726F35B5" w14:textId="77777777" w:rsidTr="003E628D">
        <w:tc>
          <w:tcPr>
            <w:tcW w:w="1555" w:type="dxa"/>
            <w:tcBorders>
              <w:bottom w:val="single" w:sz="4" w:space="0" w:color="000000"/>
            </w:tcBorders>
            <w:shd w:val="clear" w:color="auto" w:fill="E2EFD9"/>
          </w:tcPr>
          <w:p w14:paraId="14EE2A49" w14:textId="77777777" w:rsidR="00ED6B8F" w:rsidRDefault="00ED6B8F" w:rsidP="003E628D">
            <w:pPr>
              <w:rPr>
                <w:b/>
              </w:rPr>
            </w:pPr>
            <w:r>
              <w:rPr>
                <w:b/>
              </w:rPr>
              <w:t>Zone</w:t>
            </w:r>
          </w:p>
        </w:tc>
        <w:tc>
          <w:tcPr>
            <w:tcW w:w="7795" w:type="dxa"/>
            <w:tcBorders>
              <w:bottom w:val="single" w:sz="4" w:space="0" w:color="000000"/>
            </w:tcBorders>
          </w:tcPr>
          <w:p w14:paraId="0FD8FF2D" w14:textId="77777777" w:rsidR="00ED6B8F" w:rsidRDefault="00ED6B8F" w:rsidP="003E628D">
            <w:pPr>
              <w:rPr>
                <w:color w:val="7F7F7F"/>
              </w:rPr>
            </w:pPr>
            <w:r>
              <w:rPr>
                <w:color w:val="7F7F7F"/>
              </w:rPr>
              <w:t xml:space="preserve">Où l'intervention aura-t-elle lieu </w:t>
            </w:r>
            <w:sdt>
              <w:sdtPr>
                <w:tag w:val="goog_rdk_1"/>
                <w:id w:val="203601103"/>
              </w:sdtPr>
              <w:sdtContent>
                <w:r>
                  <w:rPr>
                    <w:color w:val="7F7F7F"/>
                  </w:rPr>
                  <w:t>(pays, juridiction) ?</w:t>
                </w:r>
              </w:sdtContent>
            </w:sdt>
          </w:p>
          <w:p w14:paraId="12C20DDC" w14:textId="77777777" w:rsidR="00ED6B8F" w:rsidRDefault="00ED6B8F" w:rsidP="003E628D">
            <w:pPr>
              <w:rPr>
                <w:color w:val="7F7F7F"/>
              </w:rPr>
            </w:pPr>
          </w:p>
          <w:p w14:paraId="399A605A" w14:textId="77777777" w:rsidR="00ED6B8F" w:rsidRDefault="00ED6B8F" w:rsidP="003E628D">
            <w:pPr>
              <w:rPr>
                <w:b/>
              </w:rPr>
            </w:pPr>
          </w:p>
        </w:tc>
      </w:tr>
      <w:sdt>
        <w:sdtPr>
          <w:tag w:val="goog_rdk_5"/>
          <w:id w:val="-1529950285"/>
        </w:sdtPr>
        <w:sdtContent>
          <w:tr w:rsidR="00ED6B8F" w14:paraId="72E8414B" w14:textId="77777777" w:rsidTr="003E628D">
            <w:tc>
              <w:tcPr>
                <w:tcW w:w="1555" w:type="dxa"/>
                <w:tcBorders>
                  <w:bottom w:val="single" w:sz="4" w:space="0" w:color="000000"/>
                </w:tcBorders>
                <w:shd w:val="clear" w:color="auto" w:fill="E2EFD9"/>
              </w:tcPr>
              <w:sdt>
                <w:sdtPr>
                  <w:tag w:val="goog_rdk_9"/>
                  <w:id w:val="724335737"/>
                </w:sdtPr>
                <w:sdtContent>
                  <w:p w14:paraId="2F6C58DE" w14:textId="77777777" w:rsidR="00ED6B8F" w:rsidRDefault="00000000" w:rsidP="003E628D">
                    <w:pPr>
                      <w:rPr>
                        <w:b/>
                      </w:rPr>
                    </w:pPr>
                    <w:sdt>
                      <w:sdtPr>
                        <w:tag w:val="goog_rdk_7"/>
                        <w:id w:val="1234431010"/>
                      </w:sdtPr>
                      <w:sdtContent>
                        <w:r w:rsidR="00ED6B8F">
                          <w:rPr>
                            <w:b/>
                          </w:rPr>
                          <w:t>Bénéficiaires</w:t>
                        </w:r>
                      </w:sdtContent>
                    </w:sdt>
                  </w:p>
                </w:sdtContent>
              </w:sdt>
              <w:sdt>
                <w:sdtPr>
                  <w:tag w:val="goog_rdk_13"/>
                  <w:id w:val="1168524827"/>
                </w:sdtPr>
                <w:sdtContent>
                  <w:p w14:paraId="6A99F6B7" w14:textId="77777777" w:rsidR="00ED6B8F" w:rsidRDefault="00000000" w:rsidP="003E628D">
                    <w:pPr>
                      <w:rPr>
                        <w:b/>
                      </w:rPr>
                    </w:pPr>
                    <w:sdt>
                      <w:sdtPr>
                        <w:tag w:val="goog_rdk_11"/>
                        <w:id w:val="2054892284"/>
                      </w:sdtPr>
                      <w:sdtContent>
                        <w:sdt>
                          <w:sdtPr>
                            <w:tag w:val="goog_rdk_12"/>
                            <w:id w:val="-1806152967"/>
                            <w:showingPlcHdr/>
                          </w:sdtPr>
                          <w:sdtContent>
                            <w:r w:rsidR="00ED6B8F">
                              <w:t xml:space="preserve">     </w:t>
                            </w:r>
                          </w:sdtContent>
                        </w:sdt>
                      </w:sdtContent>
                    </w:sdt>
                  </w:p>
                </w:sdtContent>
              </w:sdt>
            </w:tc>
            <w:tc>
              <w:tcPr>
                <w:tcW w:w="7795" w:type="dxa"/>
                <w:tcBorders>
                  <w:bottom w:val="single" w:sz="4" w:space="0" w:color="000000"/>
                </w:tcBorders>
              </w:tcPr>
              <w:sdt>
                <w:sdtPr>
                  <w:tag w:val="goog_rdk_15"/>
                  <w:id w:val="1961525842"/>
                </w:sdtPr>
                <w:sdtContent>
                  <w:p w14:paraId="2F9AC1EB" w14:textId="77777777" w:rsidR="00ED6B8F" w:rsidRPr="0048232D" w:rsidRDefault="00000000" w:rsidP="003E628D">
                    <w:pPr>
                      <w:rPr>
                        <w:color w:val="7F7F7F"/>
                        <w:lang w:val="es-ES"/>
                      </w:rPr>
                    </w:pPr>
                    <w:sdt>
                      <w:sdtPr>
                        <w:tag w:val="goog_rdk_14"/>
                        <w:id w:val="-670252961"/>
                      </w:sdtPr>
                      <w:sdtContent>
                        <w:proofErr w:type="spellStart"/>
                        <w:r w:rsidR="00ED6B8F" w:rsidRPr="0048232D">
                          <w:rPr>
                            <w:color w:val="7F7F7F"/>
                            <w:lang w:val="es-ES"/>
                          </w:rPr>
                          <w:t>Veuillez</w:t>
                        </w:r>
                        <w:proofErr w:type="spellEnd"/>
                        <w:r w:rsidR="00ED6B8F" w:rsidRPr="0048232D">
                          <w:rPr>
                            <w:color w:val="7F7F7F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ED6B8F" w:rsidRPr="0048232D">
                          <w:rPr>
                            <w:color w:val="7F7F7F"/>
                            <w:lang w:val="es-ES"/>
                          </w:rPr>
                          <w:t>décrire</w:t>
                        </w:r>
                        <w:proofErr w:type="spellEnd"/>
                        <w:r w:rsidR="00ED6B8F" w:rsidRPr="0048232D">
                          <w:rPr>
                            <w:color w:val="7F7F7F"/>
                            <w:lang w:val="es-ES"/>
                          </w:rPr>
                          <w:t xml:space="preserve"> les </w:t>
                        </w:r>
                        <w:proofErr w:type="spellStart"/>
                        <w:r w:rsidR="00ED6B8F" w:rsidRPr="0048232D">
                          <w:rPr>
                            <w:color w:val="7F7F7F"/>
                            <w:lang w:val="es-ES"/>
                          </w:rPr>
                          <w:t>bénéficiaires</w:t>
                        </w:r>
                        <w:proofErr w:type="spellEnd"/>
                        <w:r w:rsidR="00ED6B8F" w:rsidRPr="0048232D">
                          <w:rPr>
                            <w:color w:val="7F7F7F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ED6B8F" w:rsidRPr="0048232D">
                          <w:rPr>
                            <w:color w:val="7F7F7F"/>
                            <w:lang w:val="es-ES"/>
                          </w:rPr>
                          <w:t>prévus</w:t>
                        </w:r>
                        <w:proofErr w:type="spellEnd"/>
                        <w:r w:rsidR="00ED6B8F" w:rsidRPr="0048232D">
                          <w:rPr>
                            <w:color w:val="7F7F7F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ED6B8F" w:rsidRPr="0048232D">
                          <w:rPr>
                            <w:color w:val="7F7F7F"/>
                            <w:lang w:val="es-ES"/>
                          </w:rPr>
                          <w:t>pour</w:t>
                        </w:r>
                        <w:proofErr w:type="spellEnd"/>
                        <w:r w:rsidR="00ED6B8F" w:rsidRPr="0048232D">
                          <w:rPr>
                            <w:color w:val="7F7F7F"/>
                            <w:lang w:val="es-ES"/>
                          </w:rPr>
                          <w:t xml:space="preserve"> les </w:t>
                        </w:r>
                        <w:proofErr w:type="spellStart"/>
                        <w:r w:rsidR="00ED6B8F" w:rsidRPr="0048232D">
                          <w:rPr>
                            <w:color w:val="7F7F7F"/>
                            <w:lang w:val="es-ES"/>
                          </w:rPr>
                          <w:t>peuples</w:t>
                        </w:r>
                        <w:proofErr w:type="spellEnd"/>
                        <w:r w:rsidR="00ED6B8F" w:rsidRPr="0048232D">
                          <w:rPr>
                            <w:color w:val="7F7F7F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ED6B8F" w:rsidRPr="0048232D">
                          <w:rPr>
                            <w:color w:val="7F7F7F"/>
                            <w:lang w:val="es-ES"/>
                          </w:rPr>
                          <w:t>autochtones</w:t>
                        </w:r>
                        <w:proofErr w:type="spellEnd"/>
                        <w:r w:rsidR="00ED6B8F" w:rsidRPr="0048232D">
                          <w:rPr>
                            <w:color w:val="7F7F7F"/>
                            <w:lang w:val="es-ES"/>
                          </w:rPr>
                          <w:t xml:space="preserve"> (PA) </w:t>
                        </w:r>
                        <w:proofErr w:type="spellStart"/>
                        <w:r w:rsidR="00ED6B8F" w:rsidRPr="0048232D">
                          <w:rPr>
                            <w:color w:val="7F7F7F"/>
                            <w:lang w:val="es-ES"/>
                          </w:rPr>
                          <w:t>ou</w:t>
                        </w:r>
                        <w:proofErr w:type="spellEnd"/>
                        <w:r w:rsidR="00ED6B8F" w:rsidRPr="0048232D">
                          <w:rPr>
                            <w:color w:val="7F7F7F"/>
                            <w:lang w:val="es-ES"/>
                          </w:rPr>
                          <w:t xml:space="preserve"> les </w:t>
                        </w:r>
                        <w:proofErr w:type="spellStart"/>
                        <w:r w:rsidR="00ED6B8F" w:rsidRPr="0048232D">
                          <w:rPr>
                            <w:color w:val="7F7F7F"/>
                            <w:lang w:val="es-ES"/>
                          </w:rPr>
                          <w:t>communautés</w:t>
                        </w:r>
                        <w:proofErr w:type="spellEnd"/>
                        <w:r w:rsidR="00ED6B8F" w:rsidRPr="0048232D">
                          <w:rPr>
                            <w:color w:val="7F7F7F"/>
                            <w:lang w:val="es-ES"/>
                          </w:rPr>
                          <w:t xml:space="preserve"> locales (CL) (</w:t>
                        </w:r>
                        <w:proofErr w:type="spellStart"/>
                        <w:r w:rsidR="00ED6B8F" w:rsidRPr="0048232D">
                          <w:rPr>
                            <w:color w:val="7F7F7F"/>
                            <w:lang w:val="es-ES"/>
                          </w:rPr>
                          <w:t>noms</w:t>
                        </w:r>
                        <w:proofErr w:type="spellEnd"/>
                        <w:r w:rsidR="00ED6B8F" w:rsidRPr="0048232D">
                          <w:rPr>
                            <w:color w:val="7F7F7F"/>
                            <w:lang w:val="es-ES"/>
                          </w:rPr>
                          <w:t xml:space="preserve"> des </w:t>
                        </w:r>
                        <w:proofErr w:type="spellStart"/>
                        <w:r w:rsidR="00ED6B8F" w:rsidRPr="0048232D">
                          <w:rPr>
                            <w:color w:val="7F7F7F"/>
                            <w:lang w:val="es-ES"/>
                          </w:rPr>
                          <w:t>communautés</w:t>
                        </w:r>
                        <w:proofErr w:type="spellEnd"/>
                        <w:r w:rsidR="00ED6B8F" w:rsidRPr="0048232D">
                          <w:rPr>
                            <w:color w:val="7F7F7F"/>
                            <w:lang w:val="es-ES"/>
                          </w:rPr>
                          <w:t xml:space="preserve">, membres, </w:t>
                        </w:r>
                        <w:proofErr w:type="spellStart"/>
                        <w:r w:rsidR="00ED6B8F" w:rsidRPr="0048232D">
                          <w:rPr>
                            <w:color w:val="7F7F7F"/>
                            <w:lang w:val="es-ES"/>
                          </w:rPr>
                          <w:t>taille</w:t>
                        </w:r>
                        <w:proofErr w:type="spellEnd"/>
                        <w:r w:rsidR="00ED6B8F" w:rsidRPr="0048232D">
                          <w:rPr>
                            <w:color w:val="7F7F7F"/>
                            <w:lang w:val="es-ES"/>
                          </w:rPr>
                          <w:t xml:space="preserve"> de la </w:t>
                        </w:r>
                        <w:proofErr w:type="spellStart"/>
                        <w:r w:rsidR="00ED6B8F" w:rsidRPr="0048232D">
                          <w:rPr>
                            <w:color w:val="7F7F7F"/>
                            <w:lang w:val="es-ES"/>
                          </w:rPr>
                          <w:t>population</w:t>
                        </w:r>
                        <w:proofErr w:type="spellEnd"/>
                        <w:proofErr w:type="gramStart"/>
                        <w:r w:rsidR="00ED6B8F" w:rsidRPr="0048232D">
                          <w:rPr>
                            <w:color w:val="7F7F7F"/>
                            <w:lang w:val="es-ES"/>
                          </w:rPr>
                          <w:t>) ?</w:t>
                        </w:r>
                        <w:proofErr w:type="gramEnd"/>
                      </w:sdtContent>
                    </w:sdt>
                  </w:p>
                </w:sdtContent>
              </w:sdt>
              <w:sdt>
                <w:sdtPr>
                  <w:tag w:val="goog_rdk_17"/>
                  <w:id w:val="1022363974"/>
                </w:sdtPr>
                <w:sdtContent>
                  <w:p w14:paraId="5F0E1C60" w14:textId="77777777" w:rsidR="00ED6B8F" w:rsidRDefault="00000000" w:rsidP="003E628D">
                    <w:pPr>
                      <w:rPr>
                        <w:color w:val="7F7F7F"/>
                      </w:rPr>
                    </w:pPr>
                    <w:sdt>
                      <w:sdtPr>
                        <w:tag w:val="goog_rdk_16"/>
                        <w:id w:val="-299222309"/>
                        <w:showingPlcHdr/>
                      </w:sdtPr>
                      <w:sdtContent>
                        <w:r w:rsidR="00ED6B8F">
                          <w:t xml:space="preserve">     </w:t>
                        </w:r>
                      </w:sdtContent>
                    </w:sdt>
                  </w:p>
                </w:sdtContent>
              </w:sdt>
              <w:sdt>
                <w:sdtPr>
                  <w:tag w:val="goog_rdk_19"/>
                  <w:id w:val="-480467482"/>
                </w:sdtPr>
                <w:sdtContent>
                  <w:p w14:paraId="3B637E12" w14:textId="77777777" w:rsidR="00ED6B8F" w:rsidRDefault="00000000" w:rsidP="003E628D">
                    <w:pPr>
                      <w:rPr>
                        <w:color w:val="7F7F7F"/>
                      </w:rPr>
                    </w:pPr>
                  </w:p>
                </w:sdtContent>
              </w:sdt>
            </w:tc>
          </w:tr>
        </w:sdtContent>
      </w:sdt>
      <w:tr w:rsidR="00ED6B8F" w14:paraId="37B7891D" w14:textId="77777777" w:rsidTr="003E628D">
        <w:tc>
          <w:tcPr>
            <w:tcW w:w="9350" w:type="dxa"/>
            <w:gridSpan w:val="2"/>
            <w:shd w:val="clear" w:color="auto" w:fill="E2EFD9"/>
          </w:tcPr>
          <w:p w14:paraId="531DC265" w14:textId="77777777" w:rsidR="00ED6B8F" w:rsidRDefault="00ED6B8F" w:rsidP="003E628D">
            <w:pPr>
              <w:jc w:val="center"/>
              <w:rPr>
                <w:b/>
              </w:rPr>
            </w:pPr>
            <w:r>
              <w:rPr>
                <w:b/>
              </w:rPr>
              <w:t>Déclaration d'un besoin ou d'une opportunité spécifique</w:t>
            </w:r>
          </w:p>
        </w:tc>
      </w:tr>
      <w:tr w:rsidR="00ED6B8F" w14:paraId="5DCE41D5" w14:textId="77777777" w:rsidTr="003E628D">
        <w:tc>
          <w:tcPr>
            <w:tcW w:w="9350" w:type="dxa"/>
            <w:gridSpan w:val="2"/>
            <w:tcBorders>
              <w:bottom w:val="single" w:sz="4" w:space="0" w:color="000000"/>
            </w:tcBorders>
          </w:tcPr>
          <w:p w14:paraId="1713F102" w14:textId="77777777" w:rsidR="00ED6B8F" w:rsidRDefault="00ED6B8F" w:rsidP="003E628D">
            <w:pPr>
              <w:rPr>
                <w:color w:val="7F7F7F"/>
              </w:rPr>
            </w:pPr>
            <w:r>
              <w:rPr>
                <w:color w:val="7F7F7F"/>
              </w:rPr>
              <w:t xml:space="preserve">Indiquez quel est le besoin immédiat ou l'opportunité et pourquoi il est urgent. </w:t>
            </w:r>
          </w:p>
          <w:p w14:paraId="73119A89" w14:textId="77777777" w:rsidR="00ED6B8F" w:rsidRDefault="00ED6B8F" w:rsidP="003E628D">
            <w:pPr>
              <w:rPr>
                <w:color w:val="7F7F7F"/>
              </w:rPr>
            </w:pPr>
          </w:p>
          <w:p w14:paraId="05627E8C" w14:textId="77777777" w:rsidR="00ED6B8F" w:rsidRDefault="00ED6B8F" w:rsidP="003E628D">
            <w:pPr>
              <w:rPr>
                <w:color w:val="7F7F7F"/>
              </w:rPr>
            </w:pPr>
          </w:p>
          <w:p w14:paraId="2E9D6F3E" w14:textId="77777777" w:rsidR="00ED6B8F" w:rsidRDefault="00ED6B8F" w:rsidP="003E628D">
            <w:pPr>
              <w:rPr>
                <w:color w:val="7F7F7F"/>
              </w:rPr>
            </w:pPr>
          </w:p>
          <w:p w14:paraId="68C161B5" w14:textId="77777777" w:rsidR="00ED6B8F" w:rsidRDefault="00ED6B8F" w:rsidP="003E628D">
            <w:pPr>
              <w:jc w:val="center"/>
              <w:rPr>
                <w:b/>
              </w:rPr>
            </w:pPr>
          </w:p>
        </w:tc>
      </w:tr>
      <w:tr w:rsidR="00ED6B8F" w14:paraId="0BB5ADD2" w14:textId="77777777" w:rsidTr="003E628D">
        <w:tc>
          <w:tcPr>
            <w:tcW w:w="9350" w:type="dxa"/>
            <w:gridSpan w:val="2"/>
            <w:shd w:val="clear" w:color="auto" w:fill="E2EFD9"/>
          </w:tcPr>
          <w:p w14:paraId="4CC0637E" w14:textId="77777777" w:rsidR="00ED6B8F" w:rsidRDefault="00ED6B8F" w:rsidP="003E628D">
            <w:pPr>
              <w:jc w:val="center"/>
              <w:rPr>
                <w:b/>
              </w:rPr>
            </w:pPr>
            <w:r>
              <w:rPr>
                <w:b/>
              </w:rPr>
              <w:t>Activités et résultats</w:t>
            </w:r>
          </w:p>
        </w:tc>
      </w:tr>
      <w:tr w:rsidR="00ED6B8F" w:rsidRPr="0048232D" w14:paraId="1411FFD8" w14:textId="77777777" w:rsidTr="003E628D">
        <w:tc>
          <w:tcPr>
            <w:tcW w:w="9350" w:type="dxa"/>
            <w:gridSpan w:val="2"/>
            <w:tcBorders>
              <w:bottom w:val="single" w:sz="4" w:space="0" w:color="000000"/>
            </w:tcBorders>
          </w:tcPr>
          <w:p w14:paraId="53DA0AFC" w14:textId="77777777" w:rsidR="00ED6B8F" w:rsidRPr="0048232D" w:rsidRDefault="00ED6B8F" w:rsidP="003E628D">
            <w:pPr>
              <w:rPr>
                <w:color w:val="7F7F7F"/>
                <w:lang w:val="es-ES"/>
              </w:rPr>
            </w:pPr>
            <w:proofErr w:type="spellStart"/>
            <w:r w:rsidRPr="0048232D">
              <w:rPr>
                <w:color w:val="7F7F7F"/>
                <w:lang w:val="es-ES"/>
              </w:rPr>
              <w:t>Veuillez</w:t>
            </w:r>
            <w:proofErr w:type="spellEnd"/>
            <w:r w:rsidRPr="0048232D">
              <w:rPr>
                <w:color w:val="7F7F7F"/>
                <w:lang w:val="es-ES"/>
              </w:rPr>
              <w:t xml:space="preserve"> </w:t>
            </w:r>
            <w:proofErr w:type="spellStart"/>
            <w:r w:rsidRPr="0048232D">
              <w:rPr>
                <w:color w:val="7F7F7F"/>
                <w:lang w:val="es-ES"/>
              </w:rPr>
              <w:t>inclure</w:t>
            </w:r>
            <w:proofErr w:type="spellEnd"/>
            <w:r w:rsidRPr="0048232D">
              <w:rPr>
                <w:color w:val="7F7F7F"/>
                <w:lang w:val="es-ES"/>
              </w:rPr>
              <w:t xml:space="preserve"> une </w:t>
            </w:r>
            <w:proofErr w:type="spellStart"/>
            <w:r w:rsidRPr="0048232D">
              <w:rPr>
                <w:color w:val="7F7F7F"/>
                <w:lang w:val="es-ES"/>
              </w:rPr>
              <w:t>brève</w:t>
            </w:r>
            <w:proofErr w:type="spellEnd"/>
            <w:r w:rsidRPr="0048232D">
              <w:rPr>
                <w:color w:val="7F7F7F"/>
                <w:lang w:val="es-ES"/>
              </w:rPr>
              <w:t xml:space="preserve"> </w:t>
            </w:r>
            <w:proofErr w:type="spellStart"/>
            <w:r w:rsidRPr="0048232D">
              <w:rPr>
                <w:color w:val="7F7F7F"/>
                <w:lang w:val="es-ES"/>
              </w:rPr>
              <w:t>description</w:t>
            </w:r>
            <w:proofErr w:type="spellEnd"/>
            <w:r w:rsidRPr="0048232D">
              <w:rPr>
                <w:color w:val="7F7F7F"/>
                <w:lang w:val="es-ES"/>
              </w:rPr>
              <w:t xml:space="preserve"> des principales </w:t>
            </w:r>
            <w:proofErr w:type="spellStart"/>
            <w:r w:rsidRPr="0048232D">
              <w:rPr>
                <w:color w:val="7F7F7F"/>
                <w:lang w:val="es-ES"/>
              </w:rPr>
              <w:t>activités</w:t>
            </w:r>
            <w:proofErr w:type="spellEnd"/>
            <w:r w:rsidRPr="0048232D">
              <w:rPr>
                <w:color w:val="7F7F7F"/>
                <w:lang w:val="es-ES"/>
              </w:rPr>
              <w:t xml:space="preserve"> à </w:t>
            </w:r>
            <w:proofErr w:type="spellStart"/>
            <w:r w:rsidRPr="0048232D">
              <w:rPr>
                <w:color w:val="7F7F7F"/>
                <w:lang w:val="es-ES"/>
              </w:rPr>
              <w:t>réaliser</w:t>
            </w:r>
            <w:proofErr w:type="spellEnd"/>
            <w:r w:rsidRPr="0048232D">
              <w:rPr>
                <w:color w:val="7F7F7F"/>
                <w:lang w:val="es-ES"/>
              </w:rPr>
              <w:t xml:space="preserve"> et des </w:t>
            </w:r>
            <w:proofErr w:type="spellStart"/>
            <w:r w:rsidRPr="0048232D">
              <w:rPr>
                <w:color w:val="7F7F7F"/>
                <w:lang w:val="es-ES"/>
              </w:rPr>
              <w:t>résultats</w:t>
            </w:r>
            <w:proofErr w:type="spellEnd"/>
            <w:r w:rsidRPr="0048232D">
              <w:rPr>
                <w:color w:val="7F7F7F"/>
                <w:lang w:val="es-ES"/>
              </w:rPr>
              <w:t xml:space="preserve"> que </w:t>
            </w:r>
            <w:proofErr w:type="spellStart"/>
            <w:r w:rsidRPr="0048232D">
              <w:rPr>
                <w:color w:val="7F7F7F"/>
                <w:lang w:val="es-ES"/>
              </w:rPr>
              <w:t>vous</w:t>
            </w:r>
            <w:proofErr w:type="spellEnd"/>
            <w:r w:rsidRPr="0048232D">
              <w:rPr>
                <w:color w:val="7F7F7F"/>
                <w:lang w:val="es-ES"/>
              </w:rPr>
              <w:t xml:space="preserve"> </w:t>
            </w:r>
            <w:proofErr w:type="spellStart"/>
            <w:r w:rsidRPr="0048232D">
              <w:rPr>
                <w:color w:val="7F7F7F"/>
                <w:lang w:val="es-ES"/>
              </w:rPr>
              <w:t>recherchez</w:t>
            </w:r>
            <w:proofErr w:type="spellEnd"/>
            <w:r w:rsidRPr="0048232D">
              <w:rPr>
                <w:color w:val="7F7F7F"/>
                <w:lang w:val="es-ES"/>
              </w:rPr>
              <w:t>.</w:t>
            </w:r>
          </w:p>
          <w:p w14:paraId="6EE43A23" w14:textId="77777777" w:rsidR="00ED6B8F" w:rsidRPr="0048232D" w:rsidRDefault="00ED6B8F" w:rsidP="003E628D">
            <w:pPr>
              <w:rPr>
                <w:color w:val="7F7F7F"/>
                <w:lang w:val="es-ES"/>
              </w:rPr>
            </w:pPr>
          </w:p>
          <w:p w14:paraId="449753B1" w14:textId="77777777" w:rsidR="00ED6B8F" w:rsidRPr="0048232D" w:rsidRDefault="00ED6B8F" w:rsidP="003E628D">
            <w:pPr>
              <w:rPr>
                <w:color w:val="7F7F7F"/>
                <w:lang w:val="es-ES"/>
              </w:rPr>
            </w:pPr>
          </w:p>
          <w:p w14:paraId="7C727441" w14:textId="77777777" w:rsidR="00ED6B8F" w:rsidRPr="0048232D" w:rsidRDefault="00ED6B8F" w:rsidP="003E628D">
            <w:pPr>
              <w:rPr>
                <w:color w:val="7F7F7F"/>
                <w:lang w:val="es-ES"/>
              </w:rPr>
            </w:pPr>
          </w:p>
          <w:p w14:paraId="4DE2E257" w14:textId="77777777" w:rsidR="00ED6B8F" w:rsidRPr="0048232D" w:rsidRDefault="00ED6B8F" w:rsidP="003E628D">
            <w:pPr>
              <w:rPr>
                <w:b/>
                <w:lang w:val="es-ES"/>
              </w:rPr>
            </w:pPr>
          </w:p>
        </w:tc>
      </w:tr>
      <w:tr w:rsidR="00ED6B8F" w:rsidRPr="0048232D" w14:paraId="2B580294" w14:textId="77777777" w:rsidTr="003E628D">
        <w:trPr>
          <w:trHeight w:val="1890"/>
        </w:trPr>
        <w:tc>
          <w:tcPr>
            <w:tcW w:w="1555" w:type="dxa"/>
            <w:shd w:val="clear" w:color="auto" w:fill="E2EFD9"/>
          </w:tcPr>
          <w:p w14:paraId="1190CBF3" w14:textId="77777777" w:rsidR="00ED6B8F" w:rsidRDefault="00ED6B8F" w:rsidP="003E628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Principaux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partenaires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795" w:type="dxa"/>
          </w:tcPr>
          <w:p w14:paraId="7AECF1E1" w14:textId="77777777" w:rsidR="00ED6B8F" w:rsidRPr="0048232D" w:rsidRDefault="00ED6B8F" w:rsidP="003E628D">
            <w:pPr>
              <w:rPr>
                <w:color w:val="7F7F7F"/>
                <w:lang w:val="es-ES"/>
              </w:rPr>
            </w:pPr>
            <w:proofErr w:type="spellStart"/>
            <w:r w:rsidRPr="0048232D">
              <w:rPr>
                <w:color w:val="7F7F7F"/>
                <w:lang w:val="es-ES"/>
              </w:rPr>
              <w:t>Brève</w:t>
            </w:r>
            <w:proofErr w:type="spellEnd"/>
            <w:r w:rsidRPr="0048232D">
              <w:rPr>
                <w:color w:val="7F7F7F"/>
                <w:lang w:val="es-ES"/>
              </w:rPr>
              <w:t xml:space="preserve"> </w:t>
            </w:r>
            <w:proofErr w:type="spellStart"/>
            <w:r w:rsidRPr="0048232D">
              <w:rPr>
                <w:color w:val="7F7F7F"/>
                <w:lang w:val="es-ES"/>
              </w:rPr>
              <w:t>description</w:t>
            </w:r>
            <w:proofErr w:type="spellEnd"/>
            <w:r w:rsidRPr="0048232D">
              <w:rPr>
                <w:color w:val="7F7F7F"/>
                <w:lang w:val="es-ES"/>
              </w:rPr>
              <w:t xml:space="preserve"> des partenaires </w:t>
            </w:r>
            <w:proofErr w:type="spellStart"/>
            <w:r w:rsidRPr="0048232D">
              <w:rPr>
                <w:color w:val="7F7F7F"/>
                <w:lang w:val="es-ES"/>
              </w:rPr>
              <w:t>clés</w:t>
            </w:r>
            <w:proofErr w:type="spellEnd"/>
            <w:r w:rsidRPr="0048232D">
              <w:rPr>
                <w:color w:val="7F7F7F"/>
                <w:lang w:val="es-ES"/>
              </w:rPr>
              <w:t xml:space="preserve">, le cas </w:t>
            </w:r>
            <w:proofErr w:type="spellStart"/>
            <w:r w:rsidRPr="0048232D">
              <w:rPr>
                <w:color w:val="7F7F7F"/>
                <w:lang w:val="es-ES"/>
              </w:rPr>
              <w:t>échéant</w:t>
            </w:r>
            <w:proofErr w:type="spellEnd"/>
            <w:r w:rsidRPr="0048232D">
              <w:rPr>
                <w:color w:val="7F7F7F"/>
                <w:lang w:val="es-ES"/>
              </w:rPr>
              <w:t xml:space="preserve">, et de </w:t>
            </w:r>
            <w:proofErr w:type="spellStart"/>
            <w:r w:rsidRPr="0048232D">
              <w:rPr>
                <w:color w:val="7F7F7F"/>
                <w:lang w:val="es-ES"/>
              </w:rPr>
              <w:t>leur</w:t>
            </w:r>
            <w:proofErr w:type="spellEnd"/>
            <w:r w:rsidRPr="0048232D">
              <w:rPr>
                <w:color w:val="7F7F7F"/>
                <w:lang w:val="es-ES"/>
              </w:rPr>
              <w:t xml:space="preserve"> </w:t>
            </w:r>
            <w:proofErr w:type="spellStart"/>
            <w:r w:rsidRPr="0048232D">
              <w:rPr>
                <w:color w:val="7F7F7F"/>
                <w:lang w:val="es-ES"/>
              </w:rPr>
              <w:t>rôle</w:t>
            </w:r>
            <w:proofErr w:type="spellEnd"/>
            <w:r w:rsidRPr="0048232D">
              <w:rPr>
                <w:color w:val="7F7F7F"/>
                <w:lang w:val="es-ES"/>
              </w:rPr>
              <w:t xml:space="preserve"> (</w:t>
            </w:r>
            <w:proofErr w:type="spellStart"/>
            <w:r w:rsidRPr="0048232D">
              <w:rPr>
                <w:color w:val="7F7F7F"/>
                <w:lang w:val="es-ES"/>
              </w:rPr>
              <w:t>souligner</w:t>
            </w:r>
            <w:proofErr w:type="spellEnd"/>
            <w:r w:rsidRPr="0048232D">
              <w:rPr>
                <w:color w:val="7F7F7F"/>
                <w:lang w:val="es-ES"/>
              </w:rPr>
              <w:t xml:space="preserve"> en </w:t>
            </w:r>
            <w:proofErr w:type="spellStart"/>
            <w:r w:rsidRPr="0048232D">
              <w:rPr>
                <w:color w:val="7F7F7F"/>
                <w:lang w:val="es-ES"/>
              </w:rPr>
              <w:t>particulier</w:t>
            </w:r>
            <w:proofErr w:type="spellEnd"/>
            <w:r w:rsidRPr="0048232D">
              <w:rPr>
                <w:color w:val="7F7F7F"/>
                <w:lang w:val="es-ES"/>
              </w:rPr>
              <w:t xml:space="preserve"> que les PI et les CL </w:t>
            </w:r>
            <w:proofErr w:type="spellStart"/>
            <w:r w:rsidRPr="0048232D">
              <w:rPr>
                <w:color w:val="7F7F7F"/>
                <w:lang w:val="es-ES"/>
              </w:rPr>
              <w:t>sont</w:t>
            </w:r>
            <w:proofErr w:type="spellEnd"/>
            <w:r w:rsidRPr="0048232D">
              <w:rPr>
                <w:color w:val="7F7F7F"/>
                <w:lang w:val="es-ES"/>
              </w:rPr>
              <w:t xml:space="preserve"> des partenaires de mise en </w:t>
            </w:r>
            <w:proofErr w:type="spellStart"/>
            <w:r w:rsidRPr="0048232D">
              <w:rPr>
                <w:color w:val="7F7F7F"/>
                <w:lang w:val="es-ES"/>
              </w:rPr>
              <w:t>œuvre</w:t>
            </w:r>
            <w:proofErr w:type="spellEnd"/>
            <w:r w:rsidRPr="0048232D">
              <w:rPr>
                <w:color w:val="7F7F7F"/>
                <w:lang w:val="es-ES"/>
              </w:rPr>
              <w:t>).</w:t>
            </w:r>
          </w:p>
          <w:p w14:paraId="6F084550" w14:textId="77777777" w:rsidR="00ED6B8F" w:rsidRPr="0048232D" w:rsidRDefault="00ED6B8F" w:rsidP="003E628D">
            <w:pPr>
              <w:rPr>
                <w:b/>
                <w:lang w:val="es-ES"/>
              </w:rPr>
            </w:pPr>
          </w:p>
        </w:tc>
      </w:tr>
      <w:tr w:rsidR="00ED6B8F" w14:paraId="06E32BED" w14:textId="77777777" w:rsidTr="003E628D">
        <w:tc>
          <w:tcPr>
            <w:tcW w:w="1555" w:type="dxa"/>
            <w:shd w:val="clear" w:color="auto" w:fill="E2EFD9"/>
          </w:tcPr>
          <w:sdt>
            <w:sdtPr>
              <w:tag w:val="goog_rdk_22"/>
              <w:id w:val="1107545446"/>
            </w:sdtPr>
            <w:sdtContent>
              <w:p w14:paraId="6A67AC9F" w14:textId="77777777" w:rsidR="00ED6B8F" w:rsidRPr="00CA2866" w:rsidRDefault="00ED6B8F" w:rsidP="003E628D">
                <w:pPr>
                  <w:jc w:val="center"/>
                  <w:rPr>
                    <w:i/>
                  </w:rPr>
                </w:pPr>
                <w:r>
                  <w:rPr>
                    <w:b/>
                  </w:rPr>
                  <w:t>Budget</w:t>
                </w:r>
              </w:p>
            </w:sdtContent>
          </w:sdt>
          <w:p w14:paraId="26564D32" w14:textId="77777777" w:rsidR="00ED6B8F" w:rsidRDefault="00000000" w:rsidP="003E628D">
            <w:pPr>
              <w:jc w:val="center"/>
              <w:rPr>
                <w:b/>
              </w:rPr>
            </w:pPr>
            <w:sdt>
              <w:sdtPr>
                <w:tag w:val="goog_rdk_23"/>
                <w:id w:val="1139999571"/>
              </w:sdtPr>
              <w:sdtContent>
                <w:sdt>
                  <w:sdtPr>
                    <w:tag w:val="goog_rdk_24"/>
                    <w:id w:val="849605206"/>
                  </w:sdtPr>
                  <w:sdtContent>
                    <w:r w:rsidR="00ED6B8F" w:rsidRPr="00CA2866">
                      <w:rPr>
                        <w:i/>
                      </w:rPr>
                      <w:t>(25K max)</w:t>
                    </w:r>
                  </w:sdtContent>
                </w:sdt>
              </w:sdtContent>
            </w:sdt>
          </w:p>
        </w:tc>
        <w:tc>
          <w:tcPr>
            <w:tcW w:w="7795" w:type="dxa"/>
          </w:tcPr>
          <w:p w14:paraId="57DC2D30" w14:textId="77777777" w:rsidR="00ED6B8F" w:rsidRDefault="00ED6B8F" w:rsidP="003E628D">
            <w:pPr>
              <w:tabs>
                <w:tab w:val="center" w:pos="3789"/>
                <w:tab w:val="right" w:pos="7579"/>
              </w:tabs>
              <w:rPr>
                <w:color w:val="7F7F7F"/>
              </w:rPr>
            </w:pPr>
            <w:r>
              <w:rPr>
                <w:color w:val="7F7F7F"/>
              </w:rPr>
              <w:t>Veuillez indiquer le budget</w:t>
            </w:r>
            <w:r>
              <w:rPr>
                <w:color w:val="7F7F7F"/>
              </w:rPr>
              <w:tab/>
            </w:r>
            <w:r>
              <w:rPr>
                <w:color w:val="7F7F7F"/>
              </w:rPr>
              <w:tab/>
            </w:r>
          </w:p>
          <w:p w14:paraId="34BE62DB" w14:textId="77777777" w:rsidR="00ED6B8F" w:rsidRDefault="00ED6B8F" w:rsidP="003E628D">
            <w:pPr>
              <w:rPr>
                <w:b/>
              </w:rPr>
            </w:pPr>
          </w:p>
        </w:tc>
      </w:tr>
    </w:tbl>
    <w:p w14:paraId="38289055" w14:textId="249C4650" w:rsidR="00ED6B8F" w:rsidRDefault="00ED6B8F"/>
    <w:sectPr w:rsidR="00ED6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8F"/>
    <w:rsid w:val="00052DB0"/>
    <w:rsid w:val="000677B1"/>
    <w:rsid w:val="003A69B1"/>
    <w:rsid w:val="0048232D"/>
    <w:rsid w:val="006B1818"/>
    <w:rsid w:val="00EC1E21"/>
    <w:rsid w:val="00E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8A2C"/>
  <w15:chartTrackingRefBased/>
  <w15:docId w15:val="{F9931C00-6041-4B9B-8156-58E00D5E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B8F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B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B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B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B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B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B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B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B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B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6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B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6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B8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6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B8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6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B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Jimenez</dc:creator>
  <cp:keywords>, docId:2898BF010AFEC17BEF0CBCA572B41705</cp:keywords>
  <dc:description/>
  <cp:lastModifiedBy>Vanessa Jimenez</cp:lastModifiedBy>
  <cp:revision>2</cp:revision>
  <dcterms:created xsi:type="dcterms:W3CDTF">2025-02-28T02:21:00Z</dcterms:created>
  <dcterms:modified xsi:type="dcterms:W3CDTF">2025-02-28T02:21:00Z</dcterms:modified>
</cp:coreProperties>
</file>